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44AB" w:rsidRPr="00A544AB" w:rsidRDefault="00A544AB" w:rsidP="00A544AB">
      <w:pPr>
        <w:spacing w:line="480" w:lineRule="auto"/>
        <w:rPr>
          <w:rFonts w:asciiTheme="minorBidi" w:hAnsiTheme="minorBidi"/>
        </w:rPr>
      </w:pPr>
      <w:r w:rsidRPr="00A544AB">
        <w:rPr>
          <w:rFonts w:asciiTheme="minorBidi" w:hAnsiTheme="minorBidi"/>
        </w:rPr>
        <w:t>For this assignment you should do the following:</w:t>
      </w:r>
    </w:p>
    <w:p w:rsidR="00A544AB" w:rsidRPr="00A544AB" w:rsidRDefault="00A544AB" w:rsidP="00A544AB">
      <w:pPr>
        <w:spacing w:line="480" w:lineRule="auto"/>
        <w:rPr>
          <w:rFonts w:asciiTheme="minorBidi" w:hAnsiTheme="minorBidi"/>
        </w:rPr>
      </w:pPr>
    </w:p>
    <w:p w:rsidR="00A544AB" w:rsidRPr="00A544AB" w:rsidRDefault="00A544AB" w:rsidP="00A544AB">
      <w:pPr>
        <w:pStyle w:val="ListParagraph"/>
        <w:numPr>
          <w:ilvl w:val="0"/>
          <w:numId w:val="2"/>
        </w:numPr>
        <w:spacing w:line="480" w:lineRule="auto"/>
        <w:rPr>
          <w:rFonts w:asciiTheme="minorBidi" w:hAnsiTheme="minorBidi"/>
        </w:rPr>
      </w:pPr>
      <w:r w:rsidRPr="00A544AB">
        <w:rPr>
          <w:rFonts w:asciiTheme="minorBidi" w:hAnsiTheme="minorBidi"/>
        </w:rPr>
        <w:t>Find a business-related story in the news that you think involves a business person making an ethical dilemma. Remember that a dilemma is where there is a conflict between two sets of values. The formula for the dilemma is something along the lines of, "Should business person X do Y." Do not use government-related questions. You want an agent (business person) deciding between two sets of values. The dilemma does not need to be the explicit focus of the story itself. The story just needs to contain information about a situation where a business person has made or has to make a decision regarding practices at his/her business or place of employment.</w:t>
      </w:r>
    </w:p>
    <w:p w:rsidR="00A544AB" w:rsidRPr="00A544AB" w:rsidRDefault="00A544AB" w:rsidP="00A544AB">
      <w:pPr>
        <w:spacing w:line="480" w:lineRule="auto"/>
        <w:rPr>
          <w:rFonts w:asciiTheme="minorBidi" w:hAnsiTheme="minorBidi"/>
        </w:rPr>
      </w:pPr>
    </w:p>
    <w:p w:rsidR="00A544AB" w:rsidRPr="00A544AB" w:rsidRDefault="00A544AB" w:rsidP="00A544AB">
      <w:pPr>
        <w:pStyle w:val="ListParagraph"/>
        <w:numPr>
          <w:ilvl w:val="0"/>
          <w:numId w:val="2"/>
        </w:numPr>
        <w:spacing w:line="480" w:lineRule="auto"/>
        <w:rPr>
          <w:rFonts w:asciiTheme="minorBidi" w:hAnsiTheme="minorBidi"/>
        </w:rPr>
      </w:pPr>
      <w:r w:rsidRPr="00A544AB">
        <w:rPr>
          <w:rFonts w:asciiTheme="minorBidi" w:hAnsiTheme="minorBidi"/>
        </w:rPr>
        <w:t xml:space="preserve">Write an ethical dilemma. </w:t>
      </w:r>
    </w:p>
    <w:p w:rsidR="00A544AB" w:rsidRPr="00A544AB" w:rsidRDefault="00A544AB" w:rsidP="00A544AB">
      <w:pPr>
        <w:pStyle w:val="ListParagraph"/>
        <w:rPr>
          <w:rFonts w:asciiTheme="minorBidi" w:hAnsiTheme="minorBidi"/>
        </w:rPr>
      </w:pPr>
    </w:p>
    <w:p w:rsidR="00A544AB" w:rsidRPr="00A544AB" w:rsidRDefault="00A544AB" w:rsidP="00A544AB">
      <w:pPr>
        <w:spacing w:line="480" w:lineRule="auto"/>
        <w:rPr>
          <w:rFonts w:asciiTheme="minorBidi" w:hAnsiTheme="minorBidi"/>
        </w:rPr>
      </w:pPr>
      <w:bookmarkStart w:id="0" w:name="_GoBack"/>
      <w:bookmarkEnd w:id="0"/>
    </w:p>
    <w:p w:rsidR="00A544AB" w:rsidRPr="00A544AB" w:rsidRDefault="00A544AB" w:rsidP="00A544AB">
      <w:pPr>
        <w:pStyle w:val="ListParagraph"/>
        <w:numPr>
          <w:ilvl w:val="0"/>
          <w:numId w:val="2"/>
        </w:numPr>
        <w:spacing w:line="480" w:lineRule="auto"/>
        <w:rPr>
          <w:rFonts w:asciiTheme="minorBidi" w:eastAsia="Times New Roman" w:hAnsiTheme="minorBidi"/>
        </w:rPr>
      </w:pPr>
      <w:r w:rsidRPr="00A544AB">
        <w:rPr>
          <w:rFonts w:asciiTheme="minorBidi" w:hAnsiTheme="minorBidi"/>
        </w:rPr>
        <w:t>Resolve the dilemma as though you are the agent and you are a utilitarian. You should explain thorough, in your own words, how a utilitarian makes a decision and how a utilitarian would specifically make this particular decision. This is not an essay, so</w:t>
      </w:r>
      <w:r w:rsidRPr="00A544AB">
        <w:rPr>
          <w:rFonts w:asciiTheme="minorBidi" w:hAnsiTheme="minorBidi"/>
        </w:rPr>
        <w:t xml:space="preserve"> </w:t>
      </w:r>
      <w:r w:rsidRPr="00A544AB">
        <w:rPr>
          <w:rFonts w:asciiTheme="minorBidi" w:eastAsia="Times New Roman" w:hAnsiTheme="minorBidi"/>
          <w:color w:val="000000"/>
          <w:shd w:val="clear" w:color="auto" w:fill="FFFFFF"/>
        </w:rPr>
        <w:t>you can use bullet points or paragraphs, but no required essay format. </w:t>
      </w:r>
    </w:p>
    <w:p w:rsidR="00541A9F" w:rsidRPr="00A544AB" w:rsidRDefault="00A544AB" w:rsidP="00A544AB">
      <w:pPr>
        <w:spacing w:line="480" w:lineRule="auto"/>
        <w:rPr>
          <w:rFonts w:asciiTheme="minorBidi" w:hAnsiTheme="minorBidi"/>
        </w:rPr>
      </w:pPr>
    </w:p>
    <w:sectPr w:rsidR="00541A9F" w:rsidRPr="00A544AB" w:rsidSect="00986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02D4E"/>
    <w:multiLevelType w:val="hybridMultilevel"/>
    <w:tmpl w:val="3092C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8A2273"/>
    <w:multiLevelType w:val="hybridMultilevel"/>
    <w:tmpl w:val="871A8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4AB"/>
    <w:rsid w:val="00730C64"/>
    <w:rsid w:val="00986CA1"/>
    <w:rsid w:val="00A54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0AD91C"/>
  <w14:defaultImageDpi w14:val="32767"/>
  <w15:chartTrackingRefBased/>
  <w15:docId w15:val="{7B3B093F-0C47-5F40-8E1A-8F2E15D4C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4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76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158</Words>
  <Characters>907</Characters>
  <Application>Microsoft Office Word</Application>
  <DocSecurity>0</DocSecurity>
  <Lines>7</Lines>
  <Paragraphs>2</Paragraphs>
  <ScaleCrop>false</ScaleCrop>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Aljuwaybir, Aeshah</dc:creator>
  <cp:keywords/>
  <dc:description/>
  <cp:lastModifiedBy>Aljuwaybir, Aeshah</cp:lastModifiedBy>
  <cp:revision>1</cp:revision>
  <dcterms:created xsi:type="dcterms:W3CDTF">2018-05-23T05:06:00Z</dcterms:created>
  <dcterms:modified xsi:type="dcterms:W3CDTF">2018-05-23T05:07:00Z</dcterms:modified>
</cp:coreProperties>
</file>